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8F" w:rsidRPr="0058768F" w:rsidRDefault="0058768F" w:rsidP="0058768F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 w:rsidR="00B71F7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58768F" w:rsidRPr="0058768F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DLA PORZEB OTRZYMANIA PUNKTÓW W KRYTERIUM Organizacja, kwalifikacje zawodowe i doświadczenie osób wyznaczonych do realizacji zamówienia</w:t>
      </w:r>
    </w:p>
    <w:p w:rsidR="0058768F" w:rsidRPr="0058768F" w:rsidRDefault="0058768F" w:rsidP="0058768F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58768F" w:rsidRPr="0058768F" w:rsidRDefault="0058768F" w:rsidP="0058768F">
      <w:pPr>
        <w:spacing w:before="12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UNIWERSYTETU MUZYCZNEGO FRYDERYKA CHOPINA w Warszawie. </w:t>
      </w:r>
    </w:p>
    <w:p w:rsidR="0058768F" w:rsidRPr="0058768F" w:rsidRDefault="0058768F" w:rsidP="0058768F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  <w:r w:rsidR="00C94DA9">
        <w:rPr>
          <w:rFonts w:ascii="Calibri" w:eastAsia="Calibri" w:hAnsi="Calibri" w:cs="Arial"/>
          <w:b/>
          <w:bCs/>
          <w:sz w:val="22"/>
          <w:szCs w:val="22"/>
          <w:lang w:eastAsia="en-US"/>
        </w:rPr>
        <w:t>.</w:t>
      </w:r>
      <w:bookmarkStart w:id="0" w:name="_GoBack"/>
      <w:bookmarkEnd w:id="0"/>
    </w:p>
    <w:p w:rsidR="0058768F" w:rsidRPr="0058768F" w:rsidRDefault="0058768F" w:rsidP="0058768F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ZP-1/01/2019/272/W/MSW</w:t>
      </w:r>
    </w:p>
    <w:p w:rsidR="0058768F" w:rsidRPr="0058768F" w:rsidRDefault="0058768F" w:rsidP="0058768F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w </w:t>
      </w:r>
      <w:r w:rsidRPr="0058768F">
        <w:rPr>
          <w:rFonts w:asciiTheme="minorHAnsi" w:eastAsia="Calibri" w:hAnsiTheme="minorHAnsi" w:cstheme="minorHAnsi"/>
          <w:b/>
          <w:sz w:val="22"/>
          <w:szCs w:val="22"/>
          <w:highlight w:val="yellow"/>
          <w:lang w:eastAsia="en-US"/>
        </w:rPr>
        <w:t xml:space="preserve">§ 5 ust. 1 pkt. 2 lit. c </w:t>
      </w:r>
      <w:proofErr w:type="spellStart"/>
      <w:r w:rsidRPr="0058768F">
        <w:rPr>
          <w:rFonts w:asciiTheme="minorHAnsi" w:eastAsia="Calibri" w:hAnsiTheme="minorHAnsi" w:cstheme="minorHAnsi"/>
          <w:b/>
          <w:sz w:val="22"/>
          <w:szCs w:val="22"/>
          <w:highlight w:val="yellow"/>
          <w:lang w:eastAsia="en-US"/>
        </w:rPr>
        <w:t>ppkt</w:t>
      </w:r>
      <w:proofErr w:type="spellEnd"/>
      <w:r w:rsidRPr="0058768F">
        <w:rPr>
          <w:rFonts w:asciiTheme="minorHAnsi" w:eastAsia="Calibri" w:hAnsiTheme="minorHAnsi" w:cstheme="minorHAnsi"/>
          <w:b/>
          <w:sz w:val="22"/>
          <w:szCs w:val="22"/>
          <w:highlight w:val="yellow"/>
          <w:lang w:eastAsia="en-US"/>
        </w:rPr>
        <w:t>. c2 lit. od A do D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2212"/>
        <w:gridCol w:w="1358"/>
        <w:gridCol w:w="2273"/>
        <w:gridCol w:w="2429"/>
      </w:tblGrid>
      <w:tr w:rsidR="0058768F" w:rsidRPr="0058768F" w:rsidTr="00644D97">
        <w:trPr>
          <w:trHeight w:val="838"/>
        </w:trPr>
        <w:tc>
          <w:tcPr>
            <w:tcW w:w="1772" w:type="pct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Określenie obiektu/Sali której dotyczyła realizacja (dotyczy wyłącznie kierownika budowy oraz osoby odpowiedzialnej za nadzór nad robotami akustycznymi)</w:t>
            </w:r>
          </w:p>
        </w:tc>
      </w:tr>
      <w:tr w:rsidR="0058768F" w:rsidRPr="0058768F" w:rsidTr="00644D97">
        <w:trPr>
          <w:trHeight w:val="318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3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15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lastRenderedPageBreak/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2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Osoba odpowiedzialna za nadzór nad robotami akustycznymi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ind w:left="1416" w:firstLine="708"/>
        <w:rPr>
          <w:rFonts w:asciiTheme="minorHAnsi" w:hAnsiTheme="minorHAnsi"/>
          <w:b/>
          <w:sz w:val="18"/>
          <w:szCs w:val="18"/>
        </w:rPr>
      </w:pPr>
      <w:r w:rsidRPr="0058768F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58768F" w:rsidRPr="0058768F" w:rsidRDefault="0058768F" w:rsidP="0058768F">
      <w:pPr>
        <w:spacing w:line="276" w:lineRule="auto"/>
        <w:ind w:left="1416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>(miejscowość, data)</w:t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58768F" w:rsidRPr="0058768F" w:rsidRDefault="0058768F" w:rsidP="0058768F">
      <w:pPr>
        <w:spacing w:line="276" w:lineRule="auto"/>
        <w:ind w:left="9912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osób uprawnionych</w:t>
      </w:r>
      <w:r w:rsidRPr="0058768F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do reprezentowania Wykonawcy)</w:t>
      </w:r>
    </w:p>
    <w:p w:rsidR="0083272A" w:rsidRPr="0058768F" w:rsidRDefault="0083272A" w:rsidP="0058768F"/>
    <w:sectPr w:rsidR="0083272A" w:rsidRPr="0058768F" w:rsidSect="0058768F">
      <w:headerReference w:type="default" r:id="rId9"/>
      <w:footerReference w:type="default" r:id="rId10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C74D5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1F73"/>
    <w:rsid w:val="00B77FD6"/>
    <w:rsid w:val="00BB23EE"/>
    <w:rsid w:val="00BC74D5"/>
    <w:rsid w:val="00C23025"/>
    <w:rsid w:val="00C24E46"/>
    <w:rsid w:val="00C274B1"/>
    <w:rsid w:val="00C33673"/>
    <w:rsid w:val="00C94DA9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9F3CA-EDB5-4C9E-841F-6105BB9F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5</cp:revision>
  <cp:lastPrinted>2019-01-11T10:00:00Z</cp:lastPrinted>
  <dcterms:created xsi:type="dcterms:W3CDTF">2019-01-10T10:17:00Z</dcterms:created>
  <dcterms:modified xsi:type="dcterms:W3CDTF">2019-01-11T10:01:00Z</dcterms:modified>
</cp:coreProperties>
</file>